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ACF33F" w14:textId="0BB76747" w:rsidR="005009AD" w:rsidRDefault="0005234F" w:rsidP="002026D6">
      <w:pPr>
        <w:pStyle w:val="NormalWeb"/>
        <w:jc w:val="center"/>
        <w:rPr>
          <w:rStyle w:val="Strong"/>
          <w:rFonts w:ascii="Tahoma" w:hAnsi="Tahoma" w:cs="Tahoma"/>
          <w:color w:val="222222"/>
          <w:sz w:val="52"/>
          <w:szCs w:val="52"/>
          <w:u w:val="single"/>
        </w:rPr>
      </w:pPr>
      <w:r w:rsidRPr="0005234F">
        <w:rPr>
          <w:rStyle w:val="Strong"/>
          <w:rFonts w:ascii="Tahoma" w:hAnsi="Tahoma" w:cs="Tahoma"/>
          <w:color w:val="222222"/>
          <w:sz w:val="52"/>
          <w:szCs w:val="52"/>
          <w:u w:val="single"/>
        </w:rPr>
        <w:t>202</w:t>
      </w:r>
      <w:r w:rsidR="00ED329C">
        <w:rPr>
          <w:rStyle w:val="Strong"/>
          <w:rFonts w:ascii="Tahoma" w:hAnsi="Tahoma" w:cs="Tahoma"/>
          <w:color w:val="222222"/>
          <w:sz w:val="52"/>
          <w:szCs w:val="52"/>
          <w:u w:val="single"/>
        </w:rPr>
        <w:t>5</w:t>
      </w:r>
      <w:r w:rsidRPr="0005234F">
        <w:rPr>
          <w:rStyle w:val="Strong"/>
          <w:rFonts w:ascii="Tahoma" w:hAnsi="Tahoma" w:cs="Tahoma"/>
          <w:color w:val="222222"/>
          <w:sz w:val="52"/>
          <w:szCs w:val="52"/>
          <w:u w:val="single"/>
        </w:rPr>
        <w:t xml:space="preserve"> Membership Specials</w:t>
      </w:r>
    </w:p>
    <w:p w14:paraId="11EE229A" w14:textId="5E442EB1" w:rsidR="0005234F" w:rsidRPr="00ED039D" w:rsidRDefault="0005234F" w:rsidP="0005234F">
      <w:pPr>
        <w:pStyle w:val="NormalWeb"/>
        <w:jc w:val="center"/>
        <w:rPr>
          <w:rFonts w:ascii="Tahoma" w:hAnsi="Tahoma" w:cs="Tahoma"/>
          <w:color w:val="222222"/>
          <w:sz w:val="40"/>
          <w:szCs w:val="40"/>
        </w:rPr>
      </w:pPr>
      <w:r>
        <w:rPr>
          <w:rStyle w:val="Emphasis"/>
          <w:rFonts w:ascii="Tahoma" w:hAnsi="Tahoma" w:cs="Tahoma"/>
          <w:b/>
          <w:bCs/>
          <w:color w:val="222222"/>
          <w:sz w:val="40"/>
          <w:szCs w:val="40"/>
        </w:rPr>
        <w:t>Beginning September 1st, 202</w:t>
      </w:r>
      <w:r w:rsidR="00ED329C">
        <w:rPr>
          <w:rStyle w:val="Emphasis"/>
          <w:rFonts w:ascii="Tahoma" w:hAnsi="Tahoma" w:cs="Tahoma"/>
          <w:b/>
          <w:bCs/>
          <w:color w:val="222222"/>
          <w:sz w:val="40"/>
          <w:szCs w:val="40"/>
        </w:rPr>
        <w:t>4</w:t>
      </w:r>
    </w:p>
    <w:p w14:paraId="160371CE" w14:textId="4698D564" w:rsidR="0005234F" w:rsidRDefault="0005234F" w:rsidP="0005234F">
      <w:pPr>
        <w:pStyle w:val="NormalWeb"/>
        <w:jc w:val="center"/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</w:pPr>
      <w:r w:rsidRPr="0005234F"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>It's getting to be that time of the year again! We are going to begin our fall membership drive for the 202</w:t>
      </w:r>
      <w:r w:rsidR="00ED329C"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>5</w:t>
      </w:r>
      <w:r w:rsidRPr="0005234F"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 xml:space="preserve"> season on September 1st, 202</w:t>
      </w:r>
      <w:r w:rsidR="00ED329C"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>4</w:t>
      </w:r>
      <w:r w:rsidRPr="0005234F"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>. Check out the different specials that we have below. If you are interested in more information, please feel free to contact David Wright in the pro shop at 413-323-4888</w:t>
      </w:r>
      <w:r>
        <w:rPr>
          <w:rStyle w:val="Emphasis"/>
          <w:rFonts w:ascii="Tahoma" w:hAnsi="Tahoma" w:cs="Tahoma"/>
          <w:b/>
          <w:bCs/>
          <w:color w:val="222222"/>
          <w:sz w:val="28"/>
          <w:szCs w:val="28"/>
        </w:rPr>
        <w:t>.</w:t>
      </w:r>
    </w:p>
    <w:p w14:paraId="07712125" w14:textId="5EAC609E" w:rsidR="0005234F" w:rsidRPr="00ED039D" w:rsidRDefault="0005234F" w:rsidP="0005234F">
      <w:pPr>
        <w:pStyle w:val="NormalWeb"/>
        <w:jc w:val="center"/>
        <w:rPr>
          <w:rFonts w:ascii="Tahoma" w:hAnsi="Tahoma" w:cs="Tahoma"/>
          <w:color w:val="222222"/>
          <w:sz w:val="40"/>
          <w:szCs w:val="40"/>
        </w:rPr>
      </w:pPr>
      <w:r w:rsidRPr="00ED039D">
        <w:rPr>
          <w:rStyle w:val="Strong"/>
          <w:rFonts w:ascii="Tahoma" w:hAnsi="Tahoma" w:cs="Tahoma"/>
          <w:color w:val="222222"/>
          <w:sz w:val="40"/>
          <w:szCs w:val="40"/>
          <w:u w:val="single"/>
        </w:rPr>
        <w:t>New Members</w:t>
      </w:r>
    </w:p>
    <w:p w14:paraId="1A112F7B" w14:textId="1FDDE8D6" w:rsidR="0005234F" w:rsidRPr="0005234F" w:rsidRDefault="0005234F" w:rsidP="0005234F">
      <w:pPr>
        <w:pStyle w:val="NormalWeb"/>
        <w:jc w:val="center"/>
        <w:rPr>
          <w:rFonts w:ascii="Tahoma" w:hAnsi="Tahoma" w:cs="Tahoma"/>
          <w:color w:val="222222"/>
          <w:sz w:val="28"/>
          <w:szCs w:val="28"/>
        </w:rPr>
      </w:pP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>Join for the 202</w:t>
      </w:r>
      <w:r w:rsidR="00834878">
        <w:rPr>
          <w:rStyle w:val="Strong"/>
          <w:rFonts w:ascii="Tahoma" w:hAnsi="Tahoma" w:cs="Tahoma"/>
          <w:color w:val="222222"/>
          <w:sz w:val="28"/>
          <w:szCs w:val="28"/>
        </w:rPr>
        <w:t>5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 xml:space="preserve"> season and receive member privileges for the rest of 202</w:t>
      </w:r>
      <w:r w:rsidR="00834878">
        <w:rPr>
          <w:rStyle w:val="Strong"/>
          <w:rFonts w:ascii="Tahoma" w:hAnsi="Tahoma" w:cs="Tahoma"/>
          <w:color w:val="222222"/>
          <w:sz w:val="28"/>
          <w:szCs w:val="28"/>
        </w:rPr>
        <w:t>4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>. That is nearly 3 months free, September, October, and November!</w:t>
      </w:r>
    </w:p>
    <w:p w14:paraId="20574D83" w14:textId="77777777" w:rsidR="0005234F" w:rsidRPr="00ED039D" w:rsidRDefault="0005234F" w:rsidP="0005234F">
      <w:pPr>
        <w:pStyle w:val="NormalWeb"/>
        <w:jc w:val="center"/>
        <w:rPr>
          <w:rFonts w:ascii="Tahoma" w:hAnsi="Tahoma" w:cs="Tahoma"/>
          <w:color w:val="222222"/>
          <w:sz w:val="44"/>
          <w:szCs w:val="44"/>
        </w:rPr>
      </w:pPr>
      <w:r w:rsidRPr="00ED039D">
        <w:rPr>
          <w:rStyle w:val="Strong"/>
          <w:rFonts w:ascii="Tahoma" w:hAnsi="Tahoma" w:cs="Tahoma"/>
          <w:color w:val="222222"/>
          <w:sz w:val="44"/>
          <w:szCs w:val="44"/>
          <w:u w:val="single"/>
        </w:rPr>
        <w:t>Current Members</w:t>
      </w:r>
    </w:p>
    <w:p w14:paraId="50456D89" w14:textId="2485B196" w:rsidR="0005234F" w:rsidRPr="0005234F" w:rsidRDefault="0005234F" w:rsidP="0005234F">
      <w:pPr>
        <w:pStyle w:val="NormalWeb"/>
        <w:jc w:val="center"/>
        <w:rPr>
          <w:rFonts w:ascii="Tahoma" w:hAnsi="Tahoma" w:cs="Tahoma"/>
          <w:color w:val="222222"/>
          <w:sz w:val="28"/>
          <w:szCs w:val="28"/>
        </w:rPr>
      </w:pP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>Rejoin for the 202</w:t>
      </w:r>
      <w:r w:rsidR="00834878">
        <w:rPr>
          <w:rStyle w:val="Strong"/>
          <w:rFonts w:ascii="Tahoma" w:hAnsi="Tahoma" w:cs="Tahoma"/>
          <w:color w:val="222222"/>
          <w:sz w:val="28"/>
          <w:szCs w:val="28"/>
        </w:rPr>
        <w:t>5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 xml:space="preserve"> Season by October 15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  <w:vertAlign w:val="superscript"/>
        </w:rPr>
        <w:t>th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>, receive 10% off the 202</w:t>
      </w:r>
      <w:r w:rsidR="00BF72F2">
        <w:rPr>
          <w:rStyle w:val="Strong"/>
          <w:rFonts w:ascii="Tahoma" w:hAnsi="Tahoma" w:cs="Tahoma"/>
          <w:color w:val="222222"/>
          <w:sz w:val="28"/>
          <w:szCs w:val="28"/>
        </w:rPr>
        <w:t>5</w:t>
      </w:r>
      <w:r w:rsidRPr="0005234F">
        <w:rPr>
          <w:rStyle w:val="Strong"/>
          <w:rFonts w:ascii="Tahoma" w:hAnsi="Tahoma" w:cs="Tahoma"/>
          <w:color w:val="222222"/>
          <w:sz w:val="28"/>
          <w:szCs w:val="28"/>
        </w:rPr>
        <w:t xml:space="preserve"> membership rates!</w:t>
      </w:r>
    </w:p>
    <w:p w14:paraId="1287FD89" w14:textId="77777777" w:rsidR="0005234F" w:rsidRPr="00ED039D" w:rsidRDefault="0005234F" w:rsidP="0005234F">
      <w:pPr>
        <w:pStyle w:val="NormalWeb"/>
        <w:jc w:val="center"/>
        <w:rPr>
          <w:rFonts w:ascii="Tahoma" w:hAnsi="Tahoma" w:cs="Tahoma"/>
          <w:color w:val="222222"/>
          <w:sz w:val="40"/>
          <w:szCs w:val="40"/>
        </w:rPr>
      </w:pPr>
      <w:r>
        <w:rPr>
          <w:rFonts w:ascii="Tahoma" w:hAnsi="Tahoma" w:cs="Tahoma"/>
          <w:color w:val="222222"/>
          <w:sz w:val="22"/>
          <w:szCs w:val="22"/>
        </w:rPr>
        <w:t> </w:t>
      </w:r>
      <w:r w:rsidRPr="00ED039D">
        <w:rPr>
          <w:rStyle w:val="Strong"/>
          <w:rFonts w:ascii="Tahoma" w:hAnsi="Tahoma" w:cs="Tahoma"/>
          <w:color w:val="222222"/>
          <w:sz w:val="40"/>
          <w:szCs w:val="40"/>
          <w:u w:val="single"/>
        </w:rPr>
        <w:t>Member Referrals</w:t>
      </w:r>
      <w:r w:rsidRPr="00ED039D">
        <w:rPr>
          <w:rFonts w:ascii="Tahoma" w:hAnsi="Tahoma" w:cs="Tahoma"/>
          <w:color w:val="222222"/>
          <w:sz w:val="32"/>
          <w:szCs w:val="32"/>
        </w:rPr>
        <w:t> </w:t>
      </w:r>
    </w:p>
    <w:p w14:paraId="14281B84" w14:textId="22125953" w:rsidR="005009AD" w:rsidRPr="005009AD" w:rsidRDefault="0005234F" w:rsidP="0005234F">
      <w:pPr>
        <w:pStyle w:val="NormalWeb"/>
        <w:jc w:val="center"/>
        <w:rPr>
          <w:rStyle w:val="Strong"/>
          <w:rFonts w:ascii="Tahoma" w:hAnsi="Tahoma" w:cs="Tahoma"/>
          <w:color w:val="222222"/>
        </w:rPr>
      </w:pPr>
      <w:r w:rsidRPr="005009AD">
        <w:rPr>
          <w:rStyle w:val="Strong"/>
          <w:rFonts w:ascii="Tahoma" w:hAnsi="Tahoma" w:cs="Tahoma"/>
          <w:color w:val="222222"/>
        </w:rPr>
        <w:t xml:space="preserve">Any member that </w:t>
      </w:r>
      <w:proofErr w:type="gramStart"/>
      <w:r w:rsidRPr="005009AD">
        <w:rPr>
          <w:rStyle w:val="Strong"/>
          <w:rFonts w:ascii="Tahoma" w:hAnsi="Tahoma" w:cs="Tahoma"/>
          <w:color w:val="222222"/>
        </w:rPr>
        <w:t>refers</w:t>
      </w:r>
      <w:proofErr w:type="gramEnd"/>
      <w:r w:rsidRPr="005009AD">
        <w:rPr>
          <w:rStyle w:val="Strong"/>
          <w:rFonts w:ascii="Tahoma" w:hAnsi="Tahoma" w:cs="Tahoma"/>
          <w:color w:val="222222"/>
        </w:rPr>
        <w:t xml:space="preserve"> a new member for 202</w:t>
      </w:r>
      <w:r w:rsidR="00BF72F2">
        <w:rPr>
          <w:rStyle w:val="Strong"/>
          <w:rFonts w:ascii="Tahoma" w:hAnsi="Tahoma" w:cs="Tahoma"/>
          <w:color w:val="222222"/>
        </w:rPr>
        <w:t>5</w:t>
      </w:r>
      <w:r w:rsidRPr="005009AD">
        <w:rPr>
          <w:rStyle w:val="Strong"/>
          <w:rFonts w:ascii="Tahoma" w:hAnsi="Tahoma" w:cs="Tahoma"/>
          <w:color w:val="222222"/>
        </w:rPr>
        <w:t xml:space="preserve"> will receive a $50 gift card. There is no limit on referrals. If you refer 5 new members, you will receive $250!</w:t>
      </w:r>
    </w:p>
    <w:p w14:paraId="181EEA91" w14:textId="77777777" w:rsidR="005009AD" w:rsidRDefault="0005234F" w:rsidP="00534B30">
      <w:pPr>
        <w:pStyle w:val="NormalWeb"/>
        <w:spacing w:after="0" w:afterAutospacing="0"/>
        <w:jc w:val="center"/>
        <w:rPr>
          <w:rStyle w:val="Strong"/>
          <w:rFonts w:ascii="Tahoma" w:hAnsi="Tahoma" w:cs="Tahoma"/>
          <w:color w:val="222222"/>
          <w:sz w:val="28"/>
          <w:szCs w:val="28"/>
        </w:rPr>
      </w:pPr>
      <w:r w:rsidRPr="005009AD">
        <w:rPr>
          <w:rStyle w:val="Strong"/>
          <w:rFonts w:ascii="Tahoma" w:hAnsi="Tahoma" w:cs="Tahoma"/>
          <w:color w:val="222222"/>
          <w:sz w:val="28"/>
          <w:szCs w:val="28"/>
        </w:rPr>
        <w:t xml:space="preserve">Check out our Membership Rates! </w:t>
      </w:r>
    </w:p>
    <w:p w14:paraId="3B2D7B73" w14:textId="3D058728" w:rsidR="0005234F" w:rsidRDefault="0005234F" w:rsidP="00534B30">
      <w:pPr>
        <w:pStyle w:val="NormalWeb"/>
        <w:spacing w:after="0" w:afterAutospacing="0"/>
        <w:jc w:val="center"/>
      </w:pPr>
      <w:r w:rsidRPr="00ED039D">
        <w:rPr>
          <w:rFonts w:ascii="Tahoma" w:hAnsi="Tahoma" w:cs="Tahoma"/>
          <w:color w:val="222222"/>
          <w:sz w:val="32"/>
          <w:szCs w:val="32"/>
        </w:rPr>
        <w:t> </w:t>
      </w:r>
      <w:hyperlink r:id="rId7" w:history="1">
        <w:r w:rsidRPr="008B7773">
          <w:rPr>
            <w:rStyle w:val="Hyperlink"/>
            <w:rFonts w:ascii="Tahoma" w:hAnsi="Tahoma" w:cs="Tahoma"/>
            <w:sz w:val="32"/>
            <w:szCs w:val="32"/>
          </w:rPr>
          <w:t>www.coldspringcc.com/memberships</w:t>
        </w:r>
      </w:hyperlink>
    </w:p>
    <w:p w14:paraId="66F58045" w14:textId="50E9267B" w:rsidR="00B868DC" w:rsidRPr="00895B0B" w:rsidRDefault="00B868DC" w:rsidP="00895B0B"/>
    <w:sectPr w:rsidR="00B868DC" w:rsidRPr="00895B0B" w:rsidSect="005B745B">
      <w:headerReference w:type="default" r:id="rId8"/>
      <w:pgSz w:w="11906" w:h="16838"/>
      <w:pgMar w:top="144" w:right="562" w:bottom="158" w:left="720" w:header="158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991B" w14:textId="77777777" w:rsidR="008D7B58" w:rsidRDefault="008D7B58">
      <w:r>
        <w:separator/>
      </w:r>
    </w:p>
  </w:endnote>
  <w:endnote w:type="continuationSeparator" w:id="0">
    <w:p w14:paraId="19132728" w14:textId="77777777" w:rsidR="008D7B58" w:rsidRDefault="008D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159D" w14:textId="77777777" w:rsidR="008D7B58" w:rsidRDefault="008D7B58">
      <w:r>
        <w:separator/>
      </w:r>
    </w:p>
  </w:footnote>
  <w:footnote w:type="continuationSeparator" w:id="0">
    <w:p w14:paraId="527384D9" w14:textId="77777777" w:rsidR="008D7B58" w:rsidRDefault="008D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93F1" w14:textId="77777777" w:rsidR="00DD66BF" w:rsidRDefault="0087222A" w:rsidP="00D41110">
    <w:pPr>
      <w:pStyle w:val="Header"/>
      <w:ind w:leftChars="-342" w:left="2" w:hangingChars="400" w:hanging="720"/>
    </w:pPr>
    <w:r>
      <w:pict w14:anchorId="4AB32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116.25pt;mso-position-horizontal-relative:page;mso-position-vertical-relative:page">
          <v:imagedata r:id="rId1" o:title="未标题-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41B1"/>
    <w:rsid w:val="00041D85"/>
    <w:rsid w:val="0005234F"/>
    <w:rsid w:val="00053B25"/>
    <w:rsid w:val="00080E8A"/>
    <w:rsid w:val="000A13BB"/>
    <w:rsid w:val="000A5C5C"/>
    <w:rsid w:val="000B76DE"/>
    <w:rsid w:val="000C2428"/>
    <w:rsid w:val="000D4B65"/>
    <w:rsid w:val="000D6B8E"/>
    <w:rsid w:val="000F514A"/>
    <w:rsid w:val="00133A15"/>
    <w:rsid w:val="00172A27"/>
    <w:rsid w:val="00191BBE"/>
    <w:rsid w:val="0019433A"/>
    <w:rsid w:val="001A63EF"/>
    <w:rsid w:val="001A7ED8"/>
    <w:rsid w:val="002026D6"/>
    <w:rsid w:val="00220CA5"/>
    <w:rsid w:val="002422AB"/>
    <w:rsid w:val="00242CDB"/>
    <w:rsid w:val="0024400F"/>
    <w:rsid w:val="0024549D"/>
    <w:rsid w:val="002A3C62"/>
    <w:rsid w:val="002E1B81"/>
    <w:rsid w:val="002E42A5"/>
    <w:rsid w:val="002F028D"/>
    <w:rsid w:val="002F17E7"/>
    <w:rsid w:val="002F5963"/>
    <w:rsid w:val="00306E9A"/>
    <w:rsid w:val="00322EE3"/>
    <w:rsid w:val="00373191"/>
    <w:rsid w:val="00383418"/>
    <w:rsid w:val="003958A9"/>
    <w:rsid w:val="003B7685"/>
    <w:rsid w:val="003D4300"/>
    <w:rsid w:val="003D6DC2"/>
    <w:rsid w:val="003E4422"/>
    <w:rsid w:val="00455BC0"/>
    <w:rsid w:val="004D4723"/>
    <w:rsid w:val="004E0D97"/>
    <w:rsid w:val="004E4DD3"/>
    <w:rsid w:val="005009AD"/>
    <w:rsid w:val="00500CBC"/>
    <w:rsid w:val="00534B30"/>
    <w:rsid w:val="00593FA0"/>
    <w:rsid w:val="0059413C"/>
    <w:rsid w:val="005A029C"/>
    <w:rsid w:val="005A6662"/>
    <w:rsid w:val="005B745B"/>
    <w:rsid w:val="005C5E0C"/>
    <w:rsid w:val="005C7474"/>
    <w:rsid w:val="00662AF0"/>
    <w:rsid w:val="006663F3"/>
    <w:rsid w:val="00672333"/>
    <w:rsid w:val="00682CE8"/>
    <w:rsid w:val="00685C8A"/>
    <w:rsid w:val="006B6005"/>
    <w:rsid w:val="006B695E"/>
    <w:rsid w:val="00704F65"/>
    <w:rsid w:val="00723CC3"/>
    <w:rsid w:val="00725C40"/>
    <w:rsid w:val="0075280C"/>
    <w:rsid w:val="00752A1C"/>
    <w:rsid w:val="00752CAC"/>
    <w:rsid w:val="00752E36"/>
    <w:rsid w:val="0077054D"/>
    <w:rsid w:val="007C333D"/>
    <w:rsid w:val="00800EC1"/>
    <w:rsid w:val="00802A40"/>
    <w:rsid w:val="00824515"/>
    <w:rsid w:val="008260AA"/>
    <w:rsid w:val="0083140F"/>
    <w:rsid w:val="00834878"/>
    <w:rsid w:val="00841978"/>
    <w:rsid w:val="008566AE"/>
    <w:rsid w:val="0087222A"/>
    <w:rsid w:val="008803FE"/>
    <w:rsid w:val="008913D3"/>
    <w:rsid w:val="00895B0B"/>
    <w:rsid w:val="008A035D"/>
    <w:rsid w:val="008C6F42"/>
    <w:rsid w:val="008D6C4E"/>
    <w:rsid w:val="008D7B58"/>
    <w:rsid w:val="008E2803"/>
    <w:rsid w:val="00906F05"/>
    <w:rsid w:val="00927556"/>
    <w:rsid w:val="00970DD6"/>
    <w:rsid w:val="0098520E"/>
    <w:rsid w:val="009A1A89"/>
    <w:rsid w:val="009A5260"/>
    <w:rsid w:val="009C1112"/>
    <w:rsid w:val="009E7A3E"/>
    <w:rsid w:val="009F0A92"/>
    <w:rsid w:val="00A10F68"/>
    <w:rsid w:val="00A31F4F"/>
    <w:rsid w:val="00A455C4"/>
    <w:rsid w:val="00A46CF0"/>
    <w:rsid w:val="00A50B70"/>
    <w:rsid w:val="00A6796C"/>
    <w:rsid w:val="00A9663E"/>
    <w:rsid w:val="00B068D6"/>
    <w:rsid w:val="00B74990"/>
    <w:rsid w:val="00B868DC"/>
    <w:rsid w:val="00B9689C"/>
    <w:rsid w:val="00BC3B0E"/>
    <w:rsid w:val="00BF72F2"/>
    <w:rsid w:val="00C105D6"/>
    <w:rsid w:val="00C55CE0"/>
    <w:rsid w:val="00C9376E"/>
    <w:rsid w:val="00CA15BA"/>
    <w:rsid w:val="00CA4C6A"/>
    <w:rsid w:val="00CB4711"/>
    <w:rsid w:val="00CB51E5"/>
    <w:rsid w:val="00CD2845"/>
    <w:rsid w:val="00D173ED"/>
    <w:rsid w:val="00D41110"/>
    <w:rsid w:val="00D57653"/>
    <w:rsid w:val="00DD66BF"/>
    <w:rsid w:val="00E3358F"/>
    <w:rsid w:val="00E36A41"/>
    <w:rsid w:val="00E36B0E"/>
    <w:rsid w:val="00E376E3"/>
    <w:rsid w:val="00ED329C"/>
    <w:rsid w:val="00ED7262"/>
    <w:rsid w:val="00F07252"/>
    <w:rsid w:val="00F16990"/>
    <w:rsid w:val="00F20375"/>
    <w:rsid w:val="00F23455"/>
    <w:rsid w:val="00F37B02"/>
    <w:rsid w:val="00F5178E"/>
    <w:rsid w:val="00F521CF"/>
    <w:rsid w:val="00F5327A"/>
    <w:rsid w:val="00F60CF5"/>
    <w:rsid w:val="00F62C58"/>
    <w:rsid w:val="00F7516F"/>
    <w:rsid w:val="00F811E1"/>
    <w:rsid w:val="00F90AED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F959B"/>
  <w15:chartTrackingRefBased/>
  <w15:docId w15:val="{A0872232-5215-4605-B732-ACA7E34F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widowControl/>
      <w:jc w:val="left"/>
      <w:outlineLvl w:val="1"/>
    </w:pPr>
    <w:rPr>
      <w:kern w:val="0"/>
      <w:sz w:val="24"/>
    </w:rPr>
  </w:style>
  <w:style w:type="paragraph" w:styleId="Heading5">
    <w:name w:val="heading 5"/>
    <w:basedOn w:val="Normal"/>
    <w:next w:val="Normal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itle">
    <w:name w:val="Title"/>
    <w:basedOn w:val="Normal"/>
    <w:link w:val="TitleChar"/>
    <w:qFormat/>
    <w:rsid w:val="00552449"/>
    <w:pPr>
      <w:widowControl/>
      <w:jc w:val="center"/>
    </w:pPr>
    <w:rPr>
      <w:b/>
      <w:i/>
      <w:color w:val="008000"/>
      <w:kern w:val="0"/>
      <w:sz w:val="72"/>
      <w:szCs w:val="20"/>
      <w:lang w:eastAsia="en-US"/>
    </w:rPr>
  </w:style>
  <w:style w:type="character" w:customStyle="1" w:styleId="TitleChar">
    <w:name w:val="Title Char"/>
    <w:link w:val="Title"/>
    <w:rsid w:val="00552449"/>
    <w:rPr>
      <w:b/>
      <w:i/>
      <w:color w:val="008000"/>
      <w:sz w:val="72"/>
      <w:lang w:eastAsia="en-US"/>
    </w:rPr>
  </w:style>
  <w:style w:type="paragraph" w:customStyle="1" w:styleId="Default">
    <w:name w:val="Default"/>
    <w:rsid w:val="004843B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E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2A5"/>
    <w:rPr>
      <w:rFonts w:ascii="Tahoma" w:hAnsi="Tahoma" w:cs="Tahoma"/>
      <w:kern w:val="2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05234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styleId="Strong">
    <w:name w:val="Strong"/>
    <w:uiPriority w:val="22"/>
    <w:qFormat/>
    <w:rsid w:val="0005234F"/>
    <w:rPr>
      <w:b/>
      <w:bCs/>
    </w:rPr>
  </w:style>
  <w:style w:type="character" w:styleId="Emphasis">
    <w:name w:val="Emphasis"/>
    <w:uiPriority w:val="20"/>
    <w:qFormat/>
    <w:rsid w:val="0005234F"/>
    <w:rPr>
      <w:i/>
      <w:iCs/>
    </w:rPr>
  </w:style>
  <w:style w:type="character" w:styleId="Hyperlink">
    <w:name w:val="Hyperlink"/>
    <w:uiPriority w:val="99"/>
    <w:unhideWhenUsed/>
    <w:rsid w:val="0005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dspringcc.com/membership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668F-1C18-4450-92D4-C01DB75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Memberships – Valid at these 2010                 Prices only thru February 28th, 2011</vt:lpstr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Memberships – Valid at these 2010                 Prices only thru February 28th, 2011</dc:title>
  <dc:subject/>
  <dc:creator>SkyUN.Org</dc:creator>
  <cp:keywords/>
  <cp:lastModifiedBy>David Wright</cp:lastModifiedBy>
  <cp:revision>2</cp:revision>
  <cp:lastPrinted>2022-09-11T16:29:00Z</cp:lastPrinted>
  <dcterms:created xsi:type="dcterms:W3CDTF">2024-08-28T17:30:00Z</dcterms:created>
  <dcterms:modified xsi:type="dcterms:W3CDTF">2024-08-28T17:30:00Z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